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75D7" w14:textId="77777777" w:rsidR="00E72590" w:rsidRDefault="00A34FEA" w:rsidP="00520D0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7696" behindDoc="1" locked="0" layoutInCell="1" allowOverlap="1" wp14:anchorId="739B8C4B" wp14:editId="316210FC">
            <wp:simplePos x="0" y="0"/>
            <wp:positionH relativeFrom="column">
              <wp:posOffset>5934075</wp:posOffset>
            </wp:positionH>
            <wp:positionV relativeFrom="paragraph">
              <wp:posOffset>635</wp:posOffset>
            </wp:positionV>
            <wp:extent cx="619760" cy="619760"/>
            <wp:effectExtent l="0" t="0" r="889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EF">
        <w:rPr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1552" behindDoc="1" locked="0" layoutInCell="1" allowOverlap="1" wp14:anchorId="1A325137" wp14:editId="17627144">
            <wp:simplePos x="0" y="0"/>
            <wp:positionH relativeFrom="margin">
              <wp:align>right</wp:align>
            </wp:positionH>
            <wp:positionV relativeFrom="paragraph">
              <wp:posOffset>-517525</wp:posOffset>
            </wp:positionV>
            <wp:extent cx="6469325" cy="517585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irol teken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25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CA42D" w14:textId="77777777" w:rsidR="00914025" w:rsidRPr="003A5A53" w:rsidRDefault="009072EF" w:rsidP="00520D0F">
      <w:pPr>
        <w:spacing w:before="0" w:beforeAutospacing="0" w:after="0" w:afterAutospacing="0" w:line="240" w:lineRule="auto"/>
        <w:rPr>
          <w:sz w:val="28"/>
          <w:szCs w:val="28"/>
          <w:lang w:val="fr-FR"/>
        </w:rPr>
      </w:pPr>
      <w:proofErr w:type="spellStart"/>
      <w:r w:rsidRPr="003A5A53">
        <w:rPr>
          <w:sz w:val="28"/>
          <w:szCs w:val="28"/>
          <w:u w:val="thick"/>
          <w:lang w:val="fr-FR"/>
        </w:rPr>
        <w:t>Sedirol</w:t>
      </w:r>
      <w:proofErr w:type="spellEnd"/>
      <w:r w:rsidRPr="003A5A53">
        <w:rPr>
          <w:sz w:val="28"/>
          <w:szCs w:val="28"/>
          <w:lang w:val="fr-FR"/>
        </w:rPr>
        <w:t xml:space="preserve"> </w:t>
      </w:r>
    </w:p>
    <w:p w14:paraId="250341D8" w14:textId="75E6BBFD" w:rsidR="00520D0F" w:rsidRDefault="00520D0F" w:rsidP="00520D0F">
      <w:pPr>
        <w:spacing w:before="0" w:beforeAutospacing="0" w:after="0" w:afterAutospacing="0" w:line="240" w:lineRule="auto"/>
        <w:rPr>
          <w:lang w:val="fr-FR"/>
        </w:rPr>
      </w:pPr>
    </w:p>
    <w:p w14:paraId="37FC74C0" w14:textId="77777777" w:rsidR="00BF79A6" w:rsidRDefault="00BF79A6" w:rsidP="00520D0F">
      <w:pPr>
        <w:spacing w:before="0" w:beforeAutospacing="0" w:after="0" w:afterAutospacing="0" w:line="240" w:lineRule="auto"/>
        <w:rPr>
          <w:lang w:val="fr-FR"/>
        </w:rPr>
      </w:pPr>
    </w:p>
    <w:p w14:paraId="774544BB" w14:textId="77777777" w:rsidR="00D74469" w:rsidRPr="004F2E91" w:rsidRDefault="00D74469" w:rsidP="00D74469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Tous les stores enroulables sont pourvus d’un mécanisme à chaînette silencieux pour monter ou descendre le tissu et d’une latte de lestage visible en aluminium.</w:t>
      </w:r>
    </w:p>
    <w:p w14:paraId="2FC6C376" w14:textId="77777777" w:rsidR="00D74469" w:rsidRPr="00D74469" w:rsidRDefault="00D74469" w:rsidP="00520D0F">
      <w:pPr>
        <w:spacing w:before="0" w:beforeAutospacing="0" w:after="0" w:afterAutospacing="0" w:line="240" w:lineRule="auto"/>
        <w:rPr>
          <w:lang w:val="fr-BE"/>
        </w:rPr>
      </w:pPr>
    </w:p>
    <w:p w14:paraId="0901B9BD" w14:textId="77777777" w:rsidR="00DA5094" w:rsidRPr="00300D34" w:rsidRDefault="007A0718" w:rsidP="00AB0DB4">
      <w:pPr>
        <w:spacing w:before="0" w:beforeAutospacing="0" w:after="0" w:afterAutospacing="0" w:line="240" w:lineRule="auto"/>
        <w:jc w:val="both"/>
        <w:rPr>
          <w:sz w:val="18"/>
          <w:szCs w:val="18"/>
          <w:u w:val="single"/>
          <w:lang w:val="fr-FR"/>
        </w:rPr>
      </w:pPr>
      <w:r>
        <w:rPr>
          <w:sz w:val="18"/>
          <w:szCs w:val="18"/>
          <w:u w:val="single"/>
          <w:lang w:val="fr-FR"/>
        </w:rPr>
        <w:t>Tissu</w:t>
      </w:r>
      <w:r w:rsidR="00DA5094" w:rsidRPr="00300D34">
        <w:rPr>
          <w:sz w:val="18"/>
          <w:szCs w:val="18"/>
          <w:u w:val="single"/>
          <w:lang w:val="fr-FR"/>
        </w:rPr>
        <w:t xml:space="preserve"> :</w:t>
      </w:r>
    </w:p>
    <w:p w14:paraId="223F38F7" w14:textId="3A8AB24B" w:rsidR="00DA5094" w:rsidRPr="004F2E91" w:rsidRDefault="004F2E91" w:rsidP="00AB0DB4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  <w:r w:rsidRPr="004F2E91">
        <w:rPr>
          <w:sz w:val="18"/>
          <w:szCs w:val="18"/>
          <w:lang w:val="fr-BE"/>
        </w:rPr>
        <w:t xml:space="preserve">Vous avez le choix entre plus de </w:t>
      </w:r>
      <w:r w:rsidR="009072EF">
        <w:rPr>
          <w:sz w:val="18"/>
          <w:szCs w:val="18"/>
          <w:lang w:val="fr-BE"/>
        </w:rPr>
        <w:t>140</w:t>
      </w:r>
      <w:r w:rsidRPr="004F2E91">
        <w:rPr>
          <w:sz w:val="18"/>
          <w:szCs w:val="18"/>
          <w:lang w:val="fr-BE"/>
        </w:rPr>
        <w:t xml:space="preserve"> coloris. </w:t>
      </w:r>
      <w:r>
        <w:rPr>
          <w:sz w:val="18"/>
          <w:szCs w:val="18"/>
          <w:lang w:val="fr-BE"/>
        </w:rPr>
        <w:t xml:space="preserve"> </w:t>
      </w:r>
      <w:r w:rsidR="007A0718">
        <w:rPr>
          <w:sz w:val="18"/>
          <w:szCs w:val="18"/>
          <w:lang w:val="fr-BE"/>
        </w:rPr>
        <w:t>Tissu</w:t>
      </w:r>
      <w:r w:rsidRPr="004F2E91">
        <w:rPr>
          <w:sz w:val="18"/>
          <w:szCs w:val="18"/>
          <w:lang w:val="fr-BE"/>
        </w:rPr>
        <w:t xml:space="preserve"> en polyester, vibre de verre, </w:t>
      </w:r>
      <w:proofErr w:type="spellStart"/>
      <w:r w:rsidRPr="004F2E91">
        <w:rPr>
          <w:sz w:val="18"/>
          <w:szCs w:val="18"/>
          <w:lang w:val="fr-BE"/>
        </w:rPr>
        <w:t>Trevira</w:t>
      </w:r>
      <w:proofErr w:type="spellEnd"/>
      <w:r w:rsidRPr="004F2E91">
        <w:rPr>
          <w:sz w:val="18"/>
          <w:szCs w:val="18"/>
          <w:lang w:val="fr-BE"/>
        </w:rPr>
        <w:t xml:space="preserve"> CS</w:t>
      </w:r>
      <w:r w:rsidR="009072EF">
        <w:rPr>
          <w:sz w:val="18"/>
          <w:szCs w:val="18"/>
          <w:lang w:val="fr-BE"/>
        </w:rPr>
        <w:t>,</w:t>
      </w:r>
      <w:r w:rsidRPr="004F2E91">
        <w:rPr>
          <w:sz w:val="18"/>
          <w:szCs w:val="18"/>
          <w:lang w:val="fr-BE"/>
        </w:rPr>
        <w:t xml:space="preserve"> occultant</w:t>
      </w:r>
      <w:r w:rsidR="007A0718">
        <w:rPr>
          <w:sz w:val="18"/>
          <w:szCs w:val="18"/>
          <w:lang w:val="fr-BE"/>
        </w:rPr>
        <w:t xml:space="preserve">, etc…  </w:t>
      </w:r>
    </w:p>
    <w:p w14:paraId="6E792322" w14:textId="77777777" w:rsidR="009072EF" w:rsidRDefault="00A34FEA" w:rsidP="00AB0DB4">
      <w:pPr>
        <w:spacing w:before="0" w:beforeAutospacing="0" w:after="0" w:afterAutospacing="0" w:line="240" w:lineRule="auto"/>
        <w:jc w:val="both"/>
        <w:rPr>
          <w:sz w:val="18"/>
          <w:szCs w:val="18"/>
          <w:u w:val="single"/>
          <w:lang w:val="fr-BE"/>
        </w:rPr>
      </w:pPr>
      <w:r w:rsidRPr="00BA18B3">
        <w:rPr>
          <w:b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79744" behindDoc="1" locked="0" layoutInCell="1" allowOverlap="1" wp14:anchorId="369FFFB7" wp14:editId="6E5FD3E0">
            <wp:simplePos x="0" y="0"/>
            <wp:positionH relativeFrom="column">
              <wp:posOffset>4556401</wp:posOffset>
            </wp:positionH>
            <wp:positionV relativeFrom="paragraph">
              <wp:posOffset>69382</wp:posOffset>
            </wp:positionV>
            <wp:extent cx="2406650" cy="3856382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1"/>
                    <a:stretch/>
                  </pic:blipFill>
                  <pic:spPr bwMode="auto">
                    <a:xfrm>
                      <a:off x="0" y="0"/>
                      <a:ext cx="2406650" cy="385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5D387" w14:textId="77777777" w:rsidR="00A34FEA" w:rsidRPr="001C0F79" w:rsidRDefault="00A34FEA" w:rsidP="00A34FEA">
      <w:pPr>
        <w:spacing w:before="0" w:beforeAutospacing="0" w:after="0" w:afterAutospacing="0" w:line="240" w:lineRule="auto"/>
        <w:jc w:val="both"/>
        <w:rPr>
          <w:sz w:val="18"/>
          <w:szCs w:val="18"/>
          <w:u w:val="single"/>
          <w:lang w:val="fr-FR"/>
        </w:rPr>
      </w:pPr>
      <w:r w:rsidRPr="001C0F79">
        <w:rPr>
          <w:sz w:val="18"/>
          <w:szCs w:val="18"/>
          <w:u w:val="single"/>
          <w:lang w:val="fr-FR"/>
        </w:rPr>
        <w:t>Commande :</w:t>
      </w:r>
    </w:p>
    <w:p w14:paraId="69D0A567" w14:textId="77777777" w:rsidR="00A34FEA" w:rsidRDefault="00A34FEA" w:rsidP="00A34FEA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  <w:r w:rsidRPr="004F2E91">
        <w:rPr>
          <w:sz w:val="18"/>
          <w:szCs w:val="18"/>
          <w:lang w:val="fr-BE"/>
        </w:rPr>
        <w:t>La commande se fait par chaînette en PVC.</w:t>
      </w:r>
    </w:p>
    <w:p w14:paraId="04664593" w14:textId="77777777" w:rsidR="00A34FEA" w:rsidRPr="004F2E91" w:rsidRDefault="00A34FEA" w:rsidP="00A34FEA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</w:p>
    <w:p w14:paraId="6287D41E" w14:textId="77777777" w:rsidR="00A34FEA" w:rsidRPr="001C0F79" w:rsidRDefault="00A34FEA" w:rsidP="00A34FEA">
      <w:pPr>
        <w:spacing w:before="0" w:beforeAutospacing="0" w:after="0" w:afterAutospacing="0" w:line="240" w:lineRule="auto"/>
        <w:jc w:val="both"/>
        <w:rPr>
          <w:sz w:val="18"/>
          <w:szCs w:val="18"/>
          <w:u w:val="single"/>
          <w:lang w:val="fr-FR"/>
        </w:rPr>
      </w:pPr>
      <w:r w:rsidRPr="001C0F79">
        <w:rPr>
          <w:sz w:val="18"/>
          <w:szCs w:val="18"/>
          <w:u w:val="single"/>
          <w:lang w:val="fr-FR"/>
        </w:rPr>
        <w:t>Finition :</w:t>
      </w:r>
      <w:r w:rsidRPr="001C0F79">
        <w:rPr>
          <w:noProof/>
          <w:sz w:val="18"/>
          <w:szCs w:val="18"/>
          <w:lang w:val="fr-FR" w:eastAsia="nl-NL"/>
        </w:rPr>
        <w:t xml:space="preserve"> </w:t>
      </w:r>
    </w:p>
    <w:p w14:paraId="0FE17A30" w14:textId="77777777" w:rsidR="00A34FEA" w:rsidRDefault="00A34FEA" w:rsidP="00A34FEA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  <w:r w:rsidRPr="004F2E91">
        <w:rPr>
          <w:sz w:val="18"/>
          <w:szCs w:val="18"/>
          <w:lang w:val="fr-BE"/>
        </w:rPr>
        <w:t>Support</w:t>
      </w:r>
      <w:r>
        <w:rPr>
          <w:sz w:val="18"/>
          <w:szCs w:val="18"/>
          <w:lang w:val="fr-BE"/>
        </w:rPr>
        <w:t>s</w:t>
      </w:r>
      <w:r w:rsidRPr="004F2E91">
        <w:rPr>
          <w:sz w:val="18"/>
          <w:szCs w:val="18"/>
          <w:lang w:val="fr-BE"/>
        </w:rPr>
        <w:t xml:space="preserve"> en PVC.</w:t>
      </w:r>
      <w:r>
        <w:rPr>
          <w:sz w:val="18"/>
          <w:szCs w:val="18"/>
          <w:lang w:val="fr-BE"/>
        </w:rPr>
        <w:t xml:space="preserve">  Les couleurs de finition dépendent du type de store enroulable choisi.</w:t>
      </w:r>
    </w:p>
    <w:p w14:paraId="58193D81" w14:textId="77777777" w:rsidR="00A34FEA" w:rsidRDefault="00A34FEA" w:rsidP="00A34FEA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Toutes pièces de finition</w:t>
      </w:r>
      <w:r w:rsidR="008249CA">
        <w:rPr>
          <w:sz w:val="18"/>
          <w:szCs w:val="18"/>
          <w:lang w:val="fr-BE"/>
        </w:rPr>
        <w:t>s</w:t>
      </w:r>
      <w:r>
        <w:rPr>
          <w:sz w:val="18"/>
          <w:szCs w:val="18"/>
          <w:lang w:val="fr-BE"/>
        </w:rPr>
        <w:t xml:space="preserve"> sont possibles en blanc ou gris.</w:t>
      </w:r>
    </w:p>
    <w:p w14:paraId="5B59754C" w14:textId="77777777" w:rsidR="00A34FEA" w:rsidRDefault="00A34FEA" w:rsidP="00A34FEA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</w:p>
    <w:p w14:paraId="11F5D2FB" w14:textId="77777777" w:rsidR="00A34FEA" w:rsidRPr="00FA73BC" w:rsidRDefault="00A34FEA" w:rsidP="00A34FEA">
      <w:pPr>
        <w:spacing w:before="0" w:beforeAutospacing="0" w:after="0" w:afterAutospacing="0" w:line="240" w:lineRule="auto"/>
        <w:jc w:val="both"/>
        <w:rPr>
          <w:sz w:val="18"/>
          <w:szCs w:val="18"/>
          <w:u w:val="single"/>
          <w:lang w:val="fr-BE"/>
        </w:rPr>
      </w:pPr>
      <w:r w:rsidRPr="00FA73BC">
        <w:rPr>
          <w:sz w:val="18"/>
          <w:szCs w:val="18"/>
          <w:u w:val="single"/>
          <w:lang w:val="fr-BE"/>
        </w:rPr>
        <w:t>Fixation :</w:t>
      </w:r>
    </w:p>
    <w:p w14:paraId="1EABB004" w14:textId="77777777" w:rsidR="00A34FEA" w:rsidRPr="00FA73BC" w:rsidRDefault="00A34FEA" w:rsidP="00A34FEA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  <w:r w:rsidRPr="00FA73BC">
        <w:rPr>
          <w:sz w:val="18"/>
          <w:szCs w:val="18"/>
          <w:lang w:val="fr-BE"/>
        </w:rPr>
        <w:t>Les support</w:t>
      </w:r>
      <w:r w:rsidR="008249CA">
        <w:rPr>
          <w:sz w:val="18"/>
          <w:szCs w:val="18"/>
          <w:lang w:val="fr-BE"/>
        </w:rPr>
        <w:t>s</w:t>
      </w:r>
      <w:r w:rsidRPr="00FA73BC">
        <w:rPr>
          <w:sz w:val="18"/>
          <w:szCs w:val="18"/>
          <w:lang w:val="fr-BE"/>
        </w:rPr>
        <w:t xml:space="preserve"> sont utilisable</w:t>
      </w:r>
      <w:r>
        <w:rPr>
          <w:sz w:val="18"/>
          <w:szCs w:val="18"/>
          <w:lang w:val="fr-BE"/>
        </w:rPr>
        <w:t>s</w:t>
      </w:r>
      <w:r w:rsidRPr="00FA73BC">
        <w:rPr>
          <w:sz w:val="18"/>
          <w:szCs w:val="18"/>
          <w:lang w:val="fr-BE"/>
        </w:rPr>
        <w:t xml:space="preserve"> pour </w:t>
      </w:r>
      <w:r w:rsidR="008249CA">
        <w:rPr>
          <w:sz w:val="18"/>
          <w:szCs w:val="18"/>
          <w:lang w:val="fr-BE"/>
        </w:rPr>
        <w:t xml:space="preserve">une </w:t>
      </w:r>
      <w:r w:rsidRPr="00FA73BC">
        <w:rPr>
          <w:sz w:val="18"/>
          <w:szCs w:val="18"/>
          <w:lang w:val="fr-BE"/>
        </w:rPr>
        <w:t>fixation au plafond ou murale.</w:t>
      </w:r>
    </w:p>
    <w:p w14:paraId="3B8C5236" w14:textId="77777777" w:rsidR="00A34FEA" w:rsidRDefault="00A34FEA" w:rsidP="00AB0DB4">
      <w:pPr>
        <w:spacing w:before="0" w:beforeAutospacing="0" w:after="0" w:afterAutospacing="0" w:line="240" w:lineRule="auto"/>
        <w:jc w:val="both"/>
        <w:rPr>
          <w:sz w:val="18"/>
          <w:szCs w:val="18"/>
          <w:u w:val="single"/>
          <w:lang w:val="fr-BE"/>
        </w:rPr>
      </w:pPr>
    </w:p>
    <w:p w14:paraId="113AA368" w14:textId="34C6D123" w:rsidR="00DA5094" w:rsidRPr="004F2E91" w:rsidRDefault="004F2E91" w:rsidP="00AB0DB4">
      <w:pPr>
        <w:spacing w:before="0" w:beforeAutospacing="0" w:after="0" w:afterAutospacing="0" w:line="240" w:lineRule="auto"/>
        <w:jc w:val="both"/>
        <w:rPr>
          <w:sz w:val="18"/>
          <w:szCs w:val="18"/>
          <w:u w:val="single"/>
          <w:lang w:val="fr-BE"/>
        </w:rPr>
      </w:pPr>
      <w:r w:rsidRPr="004F2E91">
        <w:rPr>
          <w:sz w:val="18"/>
          <w:szCs w:val="18"/>
          <w:u w:val="single"/>
          <w:lang w:val="fr-BE"/>
        </w:rPr>
        <w:t>Store enroulable</w:t>
      </w:r>
      <w:r w:rsidR="00A34FEA">
        <w:rPr>
          <w:sz w:val="18"/>
          <w:szCs w:val="18"/>
          <w:u w:val="single"/>
          <w:lang w:val="fr-BE"/>
        </w:rPr>
        <w:t> :</w:t>
      </w:r>
    </w:p>
    <w:p w14:paraId="119B92B1" w14:textId="77777777" w:rsidR="009072EF" w:rsidRDefault="009072EF" w:rsidP="00AB0DB4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</w:p>
    <w:p w14:paraId="185755D6" w14:textId="77777777" w:rsidR="00A34FEA" w:rsidRDefault="009072EF" w:rsidP="00300D34">
      <w:pPr>
        <w:pStyle w:val="Lijstalinea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40" w:lineRule="auto"/>
        <w:ind w:left="284" w:hanging="284"/>
        <w:rPr>
          <w:sz w:val="18"/>
          <w:szCs w:val="18"/>
          <w:lang w:val="fr-FR"/>
        </w:rPr>
      </w:pPr>
      <w:r w:rsidRPr="009072EF">
        <w:rPr>
          <w:sz w:val="18"/>
          <w:szCs w:val="18"/>
          <w:lang w:val="fr-FR"/>
        </w:rPr>
        <w:t xml:space="preserve">Type </w:t>
      </w:r>
      <w:r w:rsidR="00A34FEA">
        <w:rPr>
          <w:b/>
          <w:sz w:val="18"/>
          <w:szCs w:val="18"/>
          <w:lang w:val="fr-FR"/>
        </w:rPr>
        <w:t>VR28</w:t>
      </w:r>
      <w:r w:rsidRPr="009072EF">
        <w:rPr>
          <w:sz w:val="18"/>
          <w:szCs w:val="18"/>
          <w:lang w:val="fr-FR"/>
        </w:rPr>
        <w:t xml:space="preserve"> : Store enroulable de base</w:t>
      </w:r>
      <w:r w:rsidR="00300D34">
        <w:rPr>
          <w:sz w:val="18"/>
          <w:szCs w:val="18"/>
          <w:lang w:val="fr-FR"/>
        </w:rPr>
        <w:t xml:space="preserve"> pour </w:t>
      </w:r>
      <w:r w:rsidR="00300D34" w:rsidRPr="00300D34">
        <w:rPr>
          <w:sz w:val="18"/>
          <w:szCs w:val="18"/>
          <w:u w:val="single"/>
          <w:lang w:val="fr-FR"/>
        </w:rPr>
        <w:t>petites</w:t>
      </w:r>
      <w:r w:rsidR="00300D34">
        <w:rPr>
          <w:sz w:val="18"/>
          <w:szCs w:val="18"/>
          <w:lang w:val="fr-FR"/>
        </w:rPr>
        <w:t xml:space="preserve"> dimensions</w:t>
      </w:r>
      <w:r w:rsidRPr="009072EF">
        <w:rPr>
          <w:sz w:val="18"/>
          <w:szCs w:val="18"/>
          <w:lang w:val="fr-FR"/>
        </w:rPr>
        <w:t xml:space="preserve"> </w:t>
      </w:r>
      <w:r w:rsidR="00A34FEA">
        <w:rPr>
          <w:sz w:val="18"/>
          <w:szCs w:val="18"/>
          <w:lang w:val="fr-FR"/>
        </w:rPr>
        <w:t>(max. 2000 mm de largeur)</w:t>
      </w:r>
    </w:p>
    <w:p w14:paraId="6984BBCC" w14:textId="77777777" w:rsidR="009072EF" w:rsidRDefault="00A34FEA" w:rsidP="00261934">
      <w:pPr>
        <w:pStyle w:val="Lijstalinea"/>
        <w:tabs>
          <w:tab w:val="left" w:pos="1134"/>
        </w:tabs>
        <w:spacing w:before="0" w:beforeAutospacing="0" w:after="0" w:afterAutospacing="0" w:line="240" w:lineRule="auto"/>
        <w:ind w:left="284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  <w:t xml:space="preserve">  D</w:t>
      </w:r>
      <w:r w:rsidR="009072EF" w:rsidRPr="009072EF">
        <w:rPr>
          <w:sz w:val="18"/>
          <w:szCs w:val="18"/>
          <w:lang w:val="fr-FR"/>
        </w:rPr>
        <w:t>iamètre d’axe</w:t>
      </w:r>
      <w:r>
        <w:rPr>
          <w:sz w:val="18"/>
          <w:szCs w:val="18"/>
          <w:lang w:val="fr-FR"/>
        </w:rPr>
        <w:t xml:space="preserve"> </w:t>
      </w:r>
      <w:r w:rsidR="00261934">
        <w:rPr>
          <w:sz w:val="18"/>
          <w:szCs w:val="18"/>
          <w:lang w:val="fr-FR"/>
        </w:rPr>
        <w:t>d</w:t>
      </w:r>
      <w:r w:rsidR="009072EF" w:rsidRPr="009072EF">
        <w:rPr>
          <w:sz w:val="18"/>
          <w:szCs w:val="18"/>
          <w:lang w:val="fr-FR"/>
        </w:rPr>
        <w:t>e</w:t>
      </w:r>
      <w:r w:rsidR="00261934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28 m</w:t>
      </w:r>
      <w:r w:rsidR="009072EF" w:rsidRPr="009072EF">
        <w:rPr>
          <w:sz w:val="18"/>
          <w:szCs w:val="18"/>
          <w:lang w:val="fr-FR"/>
        </w:rPr>
        <w:t>.</w:t>
      </w:r>
    </w:p>
    <w:p w14:paraId="24255EC6" w14:textId="4CE29502" w:rsidR="00300D34" w:rsidRPr="009072EF" w:rsidRDefault="00300D34" w:rsidP="00F73F48">
      <w:pPr>
        <w:pStyle w:val="Lijstalinea"/>
        <w:tabs>
          <w:tab w:val="left" w:pos="1134"/>
          <w:tab w:val="left" w:pos="8890"/>
        </w:tabs>
        <w:spacing w:before="0" w:beforeAutospacing="0" w:after="0" w:afterAutospacing="0" w:line="240" w:lineRule="auto"/>
        <w:ind w:left="284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  <w:r w:rsidR="00F73F48">
        <w:rPr>
          <w:sz w:val="18"/>
          <w:szCs w:val="18"/>
          <w:lang w:val="fr-FR"/>
        </w:rPr>
        <w:tab/>
      </w:r>
    </w:p>
    <w:p w14:paraId="48B1875A" w14:textId="77777777" w:rsidR="009072EF" w:rsidRPr="00300D34" w:rsidRDefault="009072EF" w:rsidP="009072EF">
      <w:pPr>
        <w:spacing w:before="0" w:beforeAutospacing="0" w:after="0" w:afterAutospacing="0" w:line="240" w:lineRule="auto"/>
        <w:ind w:firstLine="426"/>
        <w:rPr>
          <w:i/>
          <w:sz w:val="18"/>
          <w:szCs w:val="18"/>
          <w:lang w:val="fr-FR"/>
        </w:rPr>
      </w:pPr>
      <w:r w:rsidRPr="00300D34">
        <w:rPr>
          <w:i/>
          <w:sz w:val="18"/>
          <w:szCs w:val="18"/>
          <w:lang w:val="fr-FR"/>
        </w:rPr>
        <w:t>Variantes</w:t>
      </w:r>
      <w:r w:rsidR="00A34FEA">
        <w:rPr>
          <w:i/>
          <w:sz w:val="18"/>
          <w:szCs w:val="18"/>
          <w:lang w:val="fr-FR"/>
        </w:rPr>
        <w:t xml:space="preserve"> </w:t>
      </w:r>
      <w:r w:rsidRPr="00300D34">
        <w:rPr>
          <w:i/>
          <w:sz w:val="18"/>
          <w:szCs w:val="18"/>
          <w:lang w:val="fr-FR"/>
        </w:rPr>
        <w:t>:</w:t>
      </w:r>
    </w:p>
    <w:p w14:paraId="5DA27517" w14:textId="77777777" w:rsidR="009072EF" w:rsidRPr="00300D34" w:rsidRDefault="009072EF" w:rsidP="00A34FEA">
      <w:pPr>
        <w:pStyle w:val="Lijstalinea"/>
        <w:numPr>
          <w:ilvl w:val="0"/>
          <w:numId w:val="5"/>
        </w:numPr>
        <w:tabs>
          <w:tab w:val="left" w:pos="1701"/>
        </w:tabs>
        <w:spacing w:before="0" w:beforeAutospacing="0" w:after="0" w:afterAutospacing="0" w:line="240" w:lineRule="auto"/>
        <w:ind w:left="709" w:hanging="142"/>
        <w:rPr>
          <w:sz w:val="18"/>
          <w:szCs w:val="18"/>
          <w:lang w:val="fr-FR"/>
        </w:rPr>
      </w:pPr>
      <w:r w:rsidRPr="009072EF">
        <w:rPr>
          <w:sz w:val="18"/>
          <w:szCs w:val="18"/>
          <w:lang w:val="fr-FR"/>
        </w:rPr>
        <w:t xml:space="preserve">Type </w:t>
      </w:r>
      <w:r w:rsidR="00A34FEA" w:rsidRPr="00A34FEA">
        <w:rPr>
          <w:b/>
          <w:sz w:val="18"/>
          <w:szCs w:val="18"/>
          <w:lang w:val="fr-FR"/>
        </w:rPr>
        <w:t>VRM28</w:t>
      </w:r>
      <w:r w:rsidRPr="009072EF">
        <w:rPr>
          <w:sz w:val="18"/>
          <w:szCs w:val="18"/>
          <w:lang w:val="fr-FR"/>
        </w:rPr>
        <w:t xml:space="preserve"> : </w:t>
      </w:r>
      <w:r w:rsidR="00A34FEA">
        <w:rPr>
          <w:sz w:val="18"/>
          <w:szCs w:val="18"/>
          <w:lang w:val="fr-FR"/>
        </w:rPr>
        <w:t>supports en métal, chainette métallique</w:t>
      </w:r>
    </w:p>
    <w:p w14:paraId="3C72D4B0" w14:textId="77777777" w:rsidR="009072EF" w:rsidRPr="009072EF" w:rsidRDefault="009072EF" w:rsidP="009072EF">
      <w:pPr>
        <w:spacing w:before="0" w:beforeAutospacing="0" w:after="0" w:afterAutospacing="0" w:line="240" w:lineRule="auto"/>
        <w:ind w:left="426"/>
        <w:rPr>
          <w:sz w:val="18"/>
          <w:szCs w:val="18"/>
          <w:lang w:val="fr-FR"/>
        </w:rPr>
      </w:pPr>
    </w:p>
    <w:p w14:paraId="1C563BE8" w14:textId="77777777" w:rsidR="00A34FEA" w:rsidRDefault="00A34FEA" w:rsidP="00A34FEA">
      <w:pPr>
        <w:pStyle w:val="Lijstalinea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40" w:lineRule="auto"/>
        <w:ind w:left="284" w:hanging="284"/>
        <w:rPr>
          <w:sz w:val="18"/>
          <w:szCs w:val="18"/>
          <w:lang w:val="fr-FR"/>
        </w:rPr>
      </w:pPr>
      <w:r w:rsidRPr="009072EF">
        <w:rPr>
          <w:sz w:val="18"/>
          <w:szCs w:val="18"/>
          <w:lang w:val="fr-FR"/>
        </w:rPr>
        <w:t xml:space="preserve">Type </w:t>
      </w:r>
      <w:r>
        <w:rPr>
          <w:b/>
          <w:sz w:val="18"/>
          <w:szCs w:val="18"/>
          <w:lang w:val="fr-FR"/>
        </w:rPr>
        <w:t>VR42</w:t>
      </w:r>
      <w:r w:rsidRPr="009072EF">
        <w:rPr>
          <w:sz w:val="18"/>
          <w:szCs w:val="18"/>
          <w:lang w:val="fr-FR"/>
        </w:rPr>
        <w:t xml:space="preserve"> : Store enroulable de base</w:t>
      </w:r>
      <w:r w:rsidR="008249CA">
        <w:rPr>
          <w:sz w:val="18"/>
          <w:szCs w:val="18"/>
          <w:lang w:val="fr-FR"/>
        </w:rPr>
        <w:t xml:space="preserve"> pour</w:t>
      </w:r>
      <w:r>
        <w:rPr>
          <w:sz w:val="18"/>
          <w:szCs w:val="18"/>
          <w:lang w:val="fr-FR"/>
        </w:rPr>
        <w:t xml:space="preserve"> dimensions </w:t>
      </w:r>
      <w:r w:rsidRPr="00261934">
        <w:rPr>
          <w:sz w:val="18"/>
          <w:szCs w:val="18"/>
          <w:u w:val="single"/>
          <w:lang w:val="fr-FR"/>
        </w:rPr>
        <w:t>moyennes</w:t>
      </w:r>
      <w:r w:rsidRPr="009072EF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(max. 3000 mm de largeur)</w:t>
      </w:r>
    </w:p>
    <w:p w14:paraId="3344F033" w14:textId="77777777" w:rsidR="00A34FEA" w:rsidRDefault="00A34FEA" w:rsidP="00A34FEA">
      <w:pPr>
        <w:pStyle w:val="Lijstalinea"/>
        <w:tabs>
          <w:tab w:val="left" w:pos="1134"/>
        </w:tabs>
        <w:spacing w:before="0" w:beforeAutospacing="0" w:after="0" w:afterAutospacing="0" w:line="240" w:lineRule="auto"/>
        <w:ind w:left="284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  <w:t xml:space="preserve">  D</w:t>
      </w:r>
      <w:r w:rsidRPr="009072EF">
        <w:rPr>
          <w:sz w:val="18"/>
          <w:szCs w:val="18"/>
          <w:lang w:val="fr-FR"/>
        </w:rPr>
        <w:t>iamètre d’axe</w:t>
      </w:r>
      <w:r>
        <w:rPr>
          <w:sz w:val="18"/>
          <w:szCs w:val="18"/>
          <w:lang w:val="fr-FR"/>
        </w:rPr>
        <w:t xml:space="preserve"> d</w:t>
      </w:r>
      <w:r w:rsidRPr="009072EF">
        <w:rPr>
          <w:sz w:val="18"/>
          <w:szCs w:val="18"/>
          <w:lang w:val="fr-FR"/>
        </w:rPr>
        <w:t>e</w:t>
      </w:r>
      <w:r>
        <w:rPr>
          <w:sz w:val="18"/>
          <w:szCs w:val="18"/>
          <w:lang w:val="fr-FR"/>
        </w:rPr>
        <w:t xml:space="preserve"> 42 m</w:t>
      </w:r>
      <w:r w:rsidRPr="009072EF">
        <w:rPr>
          <w:sz w:val="18"/>
          <w:szCs w:val="18"/>
          <w:lang w:val="fr-FR"/>
        </w:rPr>
        <w:t>.</w:t>
      </w:r>
    </w:p>
    <w:p w14:paraId="76BFA1DA" w14:textId="77777777" w:rsidR="00A34FEA" w:rsidRPr="009072EF" w:rsidRDefault="00A34FEA" w:rsidP="00A34FEA">
      <w:pPr>
        <w:pStyle w:val="Lijstalinea"/>
        <w:tabs>
          <w:tab w:val="left" w:pos="1134"/>
        </w:tabs>
        <w:spacing w:before="0" w:beforeAutospacing="0" w:after="0" w:afterAutospacing="0" w:line="240" w:lineRule="auto"/>
        <w:ind w:left="284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</w:p>
    <w:p w14:paraId="30B1136B" w14:textId="77777777" w:rsidR="00A34FEA" w:rsidRPr="00300D34" w:rsidRDefault="00A34FEA" w:rsidP="00A34FEA">
      <w:pPr>
        <w:spacing w:before="0" w:beforeAutospacing="0" w:after="0" w:afterAutospacing="0" w:line="240" w:lineRule="auto"/>
        <w:ind w:firstLine="426"/>
        <w:rPr>
          <w:i/>
          <w:sz w:val="18"/>
          <w:szCs w:val="18"/>
          <w:lang w:val="fr-FR"/>
        </w:rPr>
      </w:pPr>
      <w:r w:rsidRPr="00300D34">
        <w:rPr>
          <w:i/>
          <w:sz w:val="18"/>
          <w:szCs w:val="18"/>
          <w:lang w:val="fr-FR"/>
        </w:rPr>
        <w:t>Variantes</w:t>
      </w:r>
      <w:r>
        <w:rPr>
          <w:i/>
          <w:sz w:val="18"/>
          <w:szCs w:val="18"/>
          <w:lang w:val="fr-FR"/>
        </w:rPr>
        <w:t xml:space="preserve"> </w:t>
      </w:r>
      <w:r w:rsidRPr="00300D34">
        <w:rPr>
          <w:i/>
          <w:sz w:val="18"/>
          <w:szCs w:val="18"/>
          <w:lang w:val="fr-FR"/>
        </w:rPr>
        <w:t>:</w:t>
      </w:r>
    </w:p>
    <w:p w14:paraId="1442C704" w14:textId="77777777" w:rsidR="00A34FEA" w:rsidRDefault="00A34FEA" w:rsidP="00A34FEA">
      <w:pPr>
        <w:pStyle w:val="Lijstalinea"/>
        <w:numPr>
          <w:ilvl w:val="0"/>
          <w:numId w:val="5"/>
        </w:numPr>
        <w:tabs>
          <w:tab w:val="left" w:pos="1701"/>
        </w:tabs>
        <w:spacing w:before="0" w:beforeAutospacing="0" w:after="0" w:afterAutospacing="0" w:line="240" w:lineRule="auto"/>
        <w:ind w:left="709" w:hanging="142"/>
        <w:rPr>
          <w:sz w:val="18"/>
          <w:szCs w:val="18"/>
          <w:lang w:val="fr-FR"/>
        </w:rPr>
      </w:pPr>
      <w:r w:rsidRPr="009072EF">
        <w:rPr>
          <w:sz w:val="18"/>
          <w:szCs w:val="18"/>
          <w:lang w:val="fr-FR"/>
        </w:rPr>
        <w:t xml:space="preserve">Type </w:t>
      </w:r>
      <w:r w:rsidRPr="00A34FEA">
        <w:rPr>
          <w:b/>
          <w:sz w:val="18"/>
          <w:szCs w:val="18"/>
          <w:lang w:val="fr-FR"/>
        </w:rPr>
        <w:t>VRM</w:t>
      </w:r>
      <w:r>
        <w:rPr>
          <w:b/>
          <w:sz w:val="18"/>
          <w:szCs w:val="18"/>
          <w:lang w:val="fr-FR"/>
        </w:rPr>
        <w:t>42</w:t>
      </w:r>
      <w:r w:rsidRPr="009072EF">
        <w:rPr>
          <w:sz w:val="18"/>
          <w:szCs w:val="18"/>
          <w:lang w:val="fr-FR"/>
        </w:rPr>
        <w:t xml:space="preserve"> : </w:t>
      </w:r>
      <w:r>
        <w:rPr>
          <w:sz w:val="18"/>
          <w:szCs w:val="18"/>
          <w:lang w:val="fr-FR"/>
        </w:rPr>
        <w:t>supports en métal, chainette métallique</w:t>
      </w:r>
    </w:p>
    <w:p w14:paraId="60D9A171" w14:textId="05B517B3" w:rsidR="00A34FEA" w:rsidRPr="00300D34" w:rsidRDefault="00A34FEA" w:rsidP="00A34FEA">
      <w:pPr>
        <w:pStyle w:val="Lijstalinea"/>
        <w:numPr>
          <w:ilvl w:val="0"/>
          <w:numId w:val="5"/>
        </w:numPr>
        <w:tabs>
          <w:tab w:val="left" w:pos="1701"/>
        </w:tabs>
        <w:spacing w:before="0" w:beforeAutospacing="0" w:after="0" w:afterAutospacing="0" w:line="240" w:lineRule="auto"/>
        <w:ind w:left="709" w:hanging="142"/>
        <w:rPr>
          <w:sz w:val="18"/>
          <w:szCs w:val="18"/>
          <w:lang w:val="fr-FR"/>
        </w:rPr>
      </w:pPr>
      <w:r w:rsidRPr="009072EF">
        <w:rPr>
          <w:sz w:val="18"/>
          <w:szCs w:val="18"/>
          <w:lang w:val="fr-FR"/>
        </w:rPr>
        <w:t xml:space="preserve">Type </w:t>
      </w:r>
      <w:r w:rsidRPr="00A34FEA">
        <w:rPr>
          <w:b/>
          <w:sz w:val="18"/>
          <w:szCs w:val="18"/>
          <w:lang w:val="fr-FR"/>
        </w:rPr>
        <w:t>VRM</w:t>
      </w:r>
      <w:r>
        <w:rPr>
          <w:b/>
          <w:sz w:val="18"/>
          <w:szCs w:val="18"/>
          <w:lang w:val="fr-FR"/>
        </w:rPr>
        <w:t>42 Eco</w:t>
      </w:r>
      <w:r w:rsidRPr="009072EF">
        <w:rPr>
          <w:sz w:val="18"/>
          <w:szCs w:val="18"/>
          <w:lang w:val="fr-FR"/>
        </w:rPr>
        <w:t xml:space="preserve"> : </w:t>
      </w:r>
      <w:r w:rsidR="00BF79A6">
        <w:rPr>
          <w:sz w:val="18"/>
          <w:szCs w:val="18"/>
          <w:lang w:val="fr-BE"/>
        </w:rPr>
        <w:t>s</w:t>
      </w:r>
      <w:r w:rsidR="000D132A" w:rsidRPr="004F2E91">
        <w:rPr>
          <w:sz w:val="18"/>
          <w:szCs w:val="18"/>
          <w:lang w:val="fr-BE"/>
        </w:rPr>
        <w:t>upport en métal avec un capuchon en PVC</w:t>
      </w:r>
      <w:r>
        <w:rPr>
          <w:sz w:val="18"/>
          <w:szCs w:val="18"/>
          <w:lang w:val="fr-FR"/>
        </w:rPr>
        <w:t>, chainette métallique</w:t>
      </w:r>
    </w:p>
    <w:p w14:paraId="181366B6" w14:textId="77777777" w:rsidR="00A34FEA" w:rsidRPr="00300D34" w:rsidRDefault="00A34FEA" w:rsidP="00A34FEA">
      <w:pPr>
        <w:pStyle w:val="Lijstalinea"/>
        <w:tabs>
          <w:tab w:val="left" w:pos="1701"/>
        </w:tabs>
        <w:spacing w:before="0" w:beforeAutospacing="0" w:after="0" w:afterAutospacing="0" w:line="240" w:lineRule="auto"/>
        <w:ind w:left="709"/>
        <w:rPr>
          <w:sz w:val="18"/>
          <w:szCs w:val="18"/>
          <w:lang w:val="fr-FR"/>
        </w:rPr>
      </w:pPr>
    </w:p>
    <w:p w14:paraId="3B5814DB" w14:textId="77777777" w:rsidR="00A34FEA" w:rsidRDefault="00A34FEA" w:rsidP="00A34FEA">
      <w:pPr>
        <w:pStyle w:val="Lijstalinea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40" w:lineRule="auto"/>
        <w:ind w:left="284" w:hanging="284"/>
        <w:rPr>
          <w:sz w:val="18"/>
          <w:szCs w:val="18"/>
          <w:lang w:val="fr-FR"/>
        </w:rPr>
      </w:pPr>
      <w:r w:rsidRPr="009072EF">
        <w:rPr>
          <w:sz w:val="18"/>
          <w:szCs w:val="18"/>
          <w:lang w:val="fr-FR"/>
        </w:rPr>
        <w:t xml:space="preserve">Type </w:t>
      </w:r>
      <w:r>
        <w:rPr>
          <w:b/>
          <w:sz w:val="18"/>
          <w:szCs w:val="18"/>
          <w:lang w:val="fr-FR"/>
        </w:rPr>
        <w:t>VR</w:t>
      </w:r>
      <w:r w:rsidR="000D132A">
        <w:rPr>
          <w:b/>
          <w:sz w:val="18"/>
          <w:szCs w:val="18"/>
          <w:lang w:val="fr-FR"/>
        </w:rPr>
        <w:t>50</w:t>
      </w:r>
      <w:r w:rsidRPr="009072EF">
        <w:rPr>
          <w:sz w:val="18"/>
          <w:szCs w:val="18"/>
          <w:lang w:val="fr-FR"/>
        </w:rPr>
        <w:t xml:space="preserve"> : Store enroulable de base</w:t>
      </w:r>
      <w:r w:rsidR="008249CA">
        <w:rPr>
          <w:sz w:val="18"/>
          <w:szCs w:val="18"/>
          <w:lang w:val="fr-FR"/>
        </w:rPr>
        <w:t xml:space="preserve"> pour</w:t>
      </w:r>
      <w:r>
        <w:rPr>
          <w:sz w:val="18"/>
          <w:szCs w:val="18"/>
          <w:lang w:val="fr-FR"/>
        </w:rPr>
        <w:t xml:space="preserve"> </w:t>
      </w:r>
      <w:r w:rsidR="000D132A">
        <w:rPr>
          <w:sz w:val="18"/>
          <w:szCs w:val="18"/>
          <w:u w:val="single"/>
          <w:lang w:val="fr-FR"/>
        </w:rPr>
        <w:t xml:space="preserve">plus grandes </w:t>
      </w:r>
      <w:r>
        <w:rPr>
          <w:sz w:val="18"/>
          <w:szCs w:val="18"/>
          <w:lang w:val="fr-FR"/>
        </w:rPr>
        <w:t>dimensions</w:t>
      </w:r>
      <w:r w:rsidRPr="009072EF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(max. </w:t>
      </w:r>
      <w:r w:rsidR="000D132A">
        <w:rPr>
          <w:sz w:val="18"/>
          <w:szCs w:val="18"/>
          <w:lang w:val="fr-FR"/>
        </w:rPr>
        <w:t>3500</w:t>
      </w:r>
      <w:r>
        <w:rPr>
          <w:sz w:val="18"/>
          <w:szCs w:val="18"/>
          <w:lang w:val="fr-FR"/>
        </w:rPr>
        <w:t xml:space="preserve"> mm de largeur)</w:t>
      </w:r>
    </w:p>
    <w:p w14:paraId="3D24ED00" w14:textId="77777777" w:rsidR="00A34FEA" w:rsidRDefault="00A34FEA" w:rsidP="00A34FEA">
      <w:pPr>
        <w:pStyle w:val="Lijstalinea"/>
        <w:tabs>
          <w:tab w:val="left" w:pos="1134"/>
        </w:tabs>
        <w:spacing w:before="0" w:beforeAutospacing="0" w:after="0" w:afterAutospacing="0" w:line="240" w:lineRule="auto"/>
        <w:ind w:left="284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  <w:t xml:space="preserve">  D</w:t>
      </w:r>
      <w:r w:rsidRPr="009072EF">
        <w:rPr>
          <w:sz w:val="18"/>
          <w:szCs w:val="18"/>
          <w:lang w:val="fr-FR"/>
        </w:rPr>
        <w:t>iamètre d’axe</w:t>
      </w:r>
      <w:r>
        <w:rPr>
          <w:sz w:val="18"/>
          <w:szCs w:val="18"/>
          <w:lang w:val="fr-FR"/>
        </w:rPr>
        <w:t xml:space="preserve"> d</w:t>
      </w:r>
      <w:r w:rsidRPr="009072EF">
        <w:rPr>
          <w:sz w:val="18"/>
          <w:szCs w:val="18"/>
          <w:lang w:val="fr-FR"/>
        </w:rPr>
        <w:t>e</w:t>
      </w:r>
      <w:r>
        <w:rPr>
          <w:sz w:val="18"/>
          <w:szCs w:val="18"/>
          <w:lang w:val="fr-FR"/>
        </w:rPr>
        <w:t xml:space="preserve"> </w:t>
      </w:r>
      <w:r w:rsidR="000D132A">
        <w:rPr>
          <w:sz w:val="18"/>
          <w:szCs w:val="18"/>
          <w:lang w:val="fr-FR"/>
        </w:rPr>
        <w:t>50</w:t>
      </w:r>
      <w:r>
        <w:rPr>
          <w:sz w:val="18"/>
          <w:szCs w:val="18"/>
          <w:lang w:val="fr-FR"/>
        </w:rPr>
        <w:t xml:space="preserve"> m</w:t>
      </w:r>
      <w:r w:rsidRPr="009072EF">
        <w:rPr>
          <w:sz w:val="18"/>
          <w:szCs w:val="18"/>
          <w:lang w:val="fr-FR"/>
        </w:rPr>
        <w:t>.</w:t>
      </w:r>
    </w:p>
    <w:p w14:paraId="4CA4F1DD" w14:textId="77777777" w:rsidR="00A34FEA" w:rsidRPr="009072EF" w:rsidRDefault="00A34FEA" w:rsidP="00A34FEA">
      <w:pPr>
        <w:pStyle w:val="Lijstalinea"/>
        <w:tabs>
          <w:tab w:val="left" w:pos="1134"/>
        </w:tabs>
        <w:spacing w:before="0" w:beforeAutospacing="0" w:after="0" w:afterAutospacing="0" w:line="240" w:lineRule="auto"/>
        <w:ind w:left="284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</w:p>
    <w:p w14:paraId="6EDF9575" w14:textId="77777777" w:rsidR="00A34FEA" w:rsidRPr="00300D34" w:rsidRDefault="00A34FEA" w:rsidP="00A34FEA">
      <w:pPr>
        <w:spacing w:before="0" w:beforeAutospacing="0" w:after="0" w:afterAutospacing="0" w:line="240" w:lineRule="auto"/>
        <w:ind w:firstLine="426"/>
        <w:rPr>
          <w:i/>
          <w:sz w:val="18"/>
          <w:szCs w:val="18"/>
          <w:lang w:val="fr-FR"/>
        </w:rPr>
      </w:pPr>
      <w:r w:rsidRPr="00300D34">
        <w:rPr>
          <w:i/>
          <w:sz w:val="18"/>
          <w:szCs w:val="18"/>
          <w:lang w:val="fr-FR"/>
        </w:rPr>
        <w:t>Variantes</w:t>
      </w:r>
      <w:r>
        <w:rPr>
          <w:i/>
          <w:sz w:val="18"/>
          <w:szCs w:val="18"/>
          <w:lang w:val="fr-FR"/>
        </w:rPr>
        <w:t xml:space="preserve"> </w:t>
      </w:r>
      <w:r w:rsidRPr="00300D34">
        <w:rPr>
          <w:i/>
          <w:sz w:val="18"/>
          <w:szCs w:val="18"/>
          <w:lang w:val="fr-FR"/>
        </w:rPr>
        <w:t>:</w:t>
      </w:r>
    </w:p>
    <w:p w14:paraId="1275921B" w14:textId="77777777" w:rsidR="000D132A" w:rsidRDefault="000D132A" w:rsidP="000D132A">
      <w:pPr>
        <w:pStyle w:val="Lijstalinea"/>
        <w:numPr>
          <w:ilvl w:val="0"/>
          <w:numId w:val="4"/>
        </w:numPr>
        <w:tabs>
          <w:tab w:val="left" w:pos="1701"/>
        </w:tabs>
        <w:spacing w:before="0" w:beforeAutospacing="0" w:after="0" w:afterAutospacing="0" w:line="240" w:lineRule="auto"/>
        <w:rPr>
          <w:sz w:val="18"/>
          <w:szCs w:val="18"/>
          <w:lang w:val="fr-FR"/>
        </w:rPr>
      </w:pPr>
      <w:r w:rsidRPr="009072EF">
        <w:rPr>
          <w:sz w:val="18"/>
          <w:szCs w:val="18"/>
          <w:lang w:val="fr-FR"/>
        </w:rPr>
        <w:t xml:space="preserve">Type </w:t>
      </w:r>
      <w:r w:rsidRPr="00A34FEA">
        <w:rPr>
          <w:b/>
          <w:sz w:val="18"/>
          <w:szCs w:val="18"/>
          <w:lang w:val="fr-FR"/>
        </w:rPr>
        <w:t>VRM</w:t>
      </w:r>
      <w:r>
        <w:rPr>
          <w:b/>
          <w:sz w:val="18"/>
          <w:szCs w:val="18"/>
          <w:lang w:val="fr-FR"/>
        </w:rPr>
        <w:t>50</w:t>
      </w:r>
      <w:r w:rsidRPr="009072EF">
        <w:rPr>
          <w:sz w:val="18"/>
          <w:szCs w:val="18"/>
          <w:lang w:val="fr-FR"/>
        </w:rPr>
        <w:t xml:space="preserve"> : </w:t>
      </w:r>
      <w:r>
        <w:rPr>
          <w:sz w:val="18"/>
          <w:szCs w:val="18"/>
          <w:lang w:val="fr-FR"/>
        </w:rPr>
        <w:t>supports en métal, chainette métallique</w:t>
      </w:r>
    </w:p>
    <w:p w14:paraId="4372DF2A" w14:textId="2E7E0D09" w:rsidR="000D132A" w:rsidRPr="00300D34" w:rsidRDefault="000D132A" w:rsidP="000D132A">
      <w:pPr>
        <w:pStyle w:val="Lijstalinea"/>
        <w:numPr>
          <w:ilvl w:val="0"/>
          <w:numId w:val="4"/>
        </w:numPr>
        <w:tabs>
          <w:tab w:val="left" w:pos="1701"/>
        </w:tabs>
        <w:spacing w:before="0" w:beforeAutospacing="0" w:after="0" w:afterAutospacing="0" w:line="240" w:lineRule="auto"/>
        <w:rPr>
          <w:sz w:val="18"/>
          <w:szCs w:val="18"/>
          <w:lang w:val="fr-FR"/>
        </w:rPr>
      </w:pPr>
      <w:r w:rsidRPr="009072EF">
        <w:rPr>
          <w:sz w:val="18"/>
          <w:szCs w:val="18"/>
          <w:lang w:val="fr-FR"/>
        </w:rPr>
        <w:t xml:space="preserve">Type </w:t>
      </w:r>
      <w:r w:rsidRPr="00A34FEA">
        <w:rPr>
          <w:b/>
          <w:sz w:val="18"/>
          <w:szCs w:val="18"/>
          <w:lang w:val="fr-FR"/>
        </w:rPr>
        <w:t>VRM</w:t>
      </w:r>
      <w:r>
        <w:rPr>
          <w:b/>
          <w:sz w:val="18"/>
          <w:szCs w:val="18"/>
          <w:lang w:val="fr-FR"/>
        </w:rPr>
        <w:t>50 Eco</w:t>
      </w:r>
      <w:r w:rsidRPr="009072EF">
        <w:rPr>
          <w:sz w:val="18"/>
          <w:szCs w:val="18"/>
          <w:lang w:val="fr-FR"/>
        </w:rPr>
        <w:t xml:space="preserve"> : </w:t>
      </w:r>
      <w:r w:rsidR="00BF79A6">
        <w:rPr>
          <w:sz w:val="18"/>
          <w:szCs w:val="18"/>
          <w:lang w:val="fr-FR"/>
        </w:rPr>
        <w:t>s</w:t>
      </w:r>
      <w:proofErr w:type="spellStart"/>
      <w:r w:rsidRPr="004F2E91">
        <w:rPr>
          <w:sz w:val="18"/>
          <w:szCs w:val="18"/>
          <w:lang w:val="fr-BE"/>
        </w:rPr>
        <w:t>upport</w:t>
      </w:r>
      <w:proofErr w:type="spellEnd"/>
      <w:r w:rsidRPr="004F2E91">
        <w:rPr>
          <w:sz w:val="18"/>
          <w:szCs w:val="18"/>
          <w:lang w:val="fr-BE"/>
        </w:rPr>
        <w:t xml:space="preserve"> en métal avec un capuchon en PVC</w:t>
      </w:r>
      <w:r>
        <w:rPr>
          <w:sz w:val="18"/>
          <w:szCs w:val="18"/>
          <w:lang w:val="fr-FR"/>
        </w:rPr>
        <w:t>, chainette métallique</w:t>
      </w:r>
    </w:p>
    <w:p w14:paraId="28E8216E" w14:textId="77777777" w:rsidR="009072EF" w:rsidRPr="009072EF" w:rsidRDefault="009072EF" w:rsidP="00AB0DB4">
      <w:pPr>
        <w:spacing w:before="0" w:beforeAutospacing="0" w:after="0" w:afterAutospacing="0" w:line="240" w:lineRule="auto"/>
        <w:jc w:val="both"/>
        <w:rPr>
          <w:sz w:val="18"/>
          <w:szCs w:val="18"/>
          <w:lang w:val="fr-FR"/>
        </w:rPr>
      </w:pPr>
    </w:p>
    <w:p w14:paraId="6C574443" w14:textId="77777777" w:rsidR="004504CA" w:rsidRPr="00FA73BC" w:rsidRDefault="004504CA" w:rsidP="00AB0DB4">
      <w:pPr>
        <w:spacing w:before="0" w:beforeAutospacing="0" w:after="0" w:afterAutospacing="0" w:line="240" w:lineRule="auto"/>
        <w:jc w:val="both"/>
        <w:rPr>
          <w:sz w:val="18"/>
          <w:szCs w:val="18"/>
          <w:lang w:val="fr-BE"/>
        </w:rPr>
      </w:pPr>
    </w:p>
    <w:p w14:paraId="6AE2AD3B" w14:textId="77777777" w:rsidR="00E72590" w:rsidRPr="00AB0DB4" w:rsidRDefault="00FA73BC" w:rsidP="00AB0DB4">
      <w:pPr>
        <w:spacing w:before="0" w:beforeAutospacing="0" w:after="0" w:afterAutospacing="0" w:line="24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Commandes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alternatives</w:t>
      </w:r>
      <w:proofErr w:type="spellEnd"/>
      <w:r>
        <w:rPr>
          <w:b/>
          <w:sz w:val="18"/>
          <w:szCs w:val="18"/>
        </w:rPr>
        <w:t xml:space="preserve"> :</w:t>
      </w:r>
    </w:p>
    <w:p w14:paraId="151CAA0C" w14:textId="390997DE" w:rsidR="00E72590" w:rsidRPr="00AB0DB4" w:rsidRDefault="00FA73BC" w:rsidP="00AB0DB4">
      <w:pPr>
        <w:pStyle w:val="Lijstalinea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Motorisation</w:t>
      </w:r>
      <w:proofErr w:type="spellEnd"/>
      <w:r w:rsidR="00E72590" w:rsidRPr="00AB0DB4">
        <w:rPr>
          <w:sz w:val="18"/>
          <w:szCs w:val="18"/>
        </w:rPr>
        <w:t xml:space="preserve"> 24V</w:t>
      </w:r>
      <w:r w:rsidR="00930431">
        <w:rPr>
          <w:sz w:val="18"/>
          <w:szCs w:val="18"/>
        </w:rPr>
        <w:t xml:space="preserve"> / 230V</w:t>
      </w:r>
      <w:r w:rsidR="00E72590" w:rsidRPr="00AB0DB4">
        <w:rPr>
          <w:sz w:val="18"/>
          <w:szCs w:val="18"/>
        </w:rPr>
        <w:t xml:space="preserve"> </w:t>
      </w:r>
    </w:p>
    <w:p w14:paraId="07B43A59" w14:textId="77777777" w:rsidR="00E72590" w:rsidRPr="00AB0DB4" w:rsidRDefault="00E72590" w:rsidP="00AB0DB4">
      <w:pPr>
        <w:spacing w:before="0" w:beforeAutospacing="0" w:after="0" w:afterAutospacing="0" w:line="240" w:lineRule="auto"/>
        <w:jc w:val="both"/>
        <w:rPr>
          <w:sz w:val="18"/>
          <w:szCs w:val="18"/>
        </w:rPr>
      </w:pPr>
    </w:p>
    <w:p w14:paraId="282F0D59" w14:textId="77777777" w:rsidR="00E72590" w:rsidRPr="00AB0DB4" w:rsidRDefault="007A0718" w:rsidP="00AB0DB4">
      <w:pPr>
        <w:spacing w:before="0" w:beforeAutospacing="0" w:after="0" w:afterAutospacing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Options</w:t>
      </w:r>
      <w:r w:rsidR="004504CA" w:rsidRPr="00AB0DB4">
        <w:rPr>
          <w:b/>
          <w:sz w:val="18"/>
          <w:szCs w:val="18"/>
        </w:rPr>
        <w:t xml:space="preserve"> :</w:t>
      </w:r>
      <w:r w:rsidR="00B66368" w:rsidRPr="00B66368">
        <w:rPr>
          <w:noProof/>
          <w:sz w:val="18"/>
          <w:szCs w:val="18"/>
          <w:u w:val="single"/>
          <w:lang w:val="nl-BE" w:eastAsia="nl-BE"/>
        </w:rPr>
        <w:t xml:space="preserve"> </w:t>
      </w:r>
    </w:p>
    <w:p w14:paraId="301FDED5" w14:textId="77777777" w:rsidR="003A5A53" w:rsidRDefault="003A5A53" w:rsidP="00AB0DB4">
      <w:pPr>
        <w:pStyle w:val="Lijstalinea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Chainette métallique au lieu de PVC</w:t>
      </w:r>
    </w:p>
    <w:p w14:paraId="51B46081" w14:textId="77777777" w:rsidR="003A5A53" w:rsidRDefault="003A5A53" w:rsidP="00AB0DB4">
      <w:pPr>
        <w:pStyle w:val="Lijstalinea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Motorisation (230V)</w:t>
      </w:r>
    </w:p>
    <w:p w14:paraId="0FE70783" w14:textId="77777777" w:rsidR="00FA73BC" w:rsidRDefault="00FA73BC" w:rsidP="00AB0DB4">
      <w:pPr>
        <w:pStyle w:val="Lijstalinea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sz w:val="18"/>
          <w:szCs w:val="18"/>
          <w:lang w:val="fr-FR"/>
        </w:rPr>
      </w:pPr>
      <w:r w:rsidRPr="00B66368">
        <w:rPr>
          <w:sz w:val="18"/>
          <w:szCs w:val="18"/>
          <w:lang w:val="fr-FR"/>
        </w:rPr>
        <w:t>Guidage par câbles</w:t>
      </w:r>
      <w:r w:rsidR="003A5A53">
        <w:rPr>
          <w:sz w:val="18"/>
          <w:szCs w:val="18"/>
          <w:lang w:val="fr-FR"/>
        </w:rPr>
        <w:t xml:space="preserve"> </w:t>
      </w:r>
    </w:p>
    <w:p w14:paraId="2D17ED7B" w14:textId="77777777" w:rsidR="00EC70E8" w:rsidRPr="00B66368" w:rsidRDefault="003A5A53" w:rsidP="00AB0DB4">
      <w:pPr>
        <w:pStyle w:val="Lijstalinea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Barre de charge avec tissu à l’avant</w:t>
      </w:r>
    </w:p>
    <w:p w14:paraId="09FE46B4" w14:textId="77777777" w:rsidR="00B66368" w:rsidRPr="00B66368" w:rsidRDefault="00B66368" w:rsidP="00AB0DB4">
      <w:pPr>
        <w:spacing w:before="0" w:beforeAutospacing="0" w:after="0" w:afterAutospacing="0" w:line="240" w:lineRule="auto"/>
        <w:jc w:val="both"/>
        <w:rPr>
          <w:b/>
          <w:sz w:val="18"/>
          <w:szCs w:val="18"/>
          <w:lang w:val="fr-FR"/>
        </w:rPr>
      </w:pPr>
    </w:p>
    <w:p w14:paraId="7AEB11A6" w14:textId="77777777" w:rsidR="00F35461" w:rsidRPr="003A5A53" w:rsidRDefault="00F35461" w:rsidP="00E362D5">
      <w:pPr>
        <w:spacing w:before="0" w:beforeAutospacing="0" w:after="0" w:afterAutospacing="0" w:line="240" w:lineRule="auto"/>
        <w:jc w:val="both"/>
        <w:rPr>
          <w:b/>
          <w:sz w:val="18"/>
          <w:szCs w:val="18"/>
          <w:lang w:val="fr-BE"/>
        </w:rPr>
      </w:pPr>
    </w:p>
    <w:p w14:paraId="2710F83B" w14:textId="77777777" w:rsidR="00EC70E8" w:rsidRPr="003A5A53" w:rsidRDefault="00EC70E8" w:rsidP="00E362D5">
      <w:pPr>
        <w:spacing w:before="0" w:beforeAutospacing="0" w:after="0" w:afterAutospacing="0" w:line="240" w:lineRule="auto"/>
        <w:jc w:val="both"/>
        <w:rPr>
          <w:b/>
          <w:sz w:val="18"/>
          <w:szCs w:val="18"/>
          <w:lang w:val="fr-BE"/>
        </w:rPr>
      </w:pPr>
    </w:p>
    <w:p w14:paraId="510FAAB3" w14:textId="77777777" w:rsidR="00EC70E8" w:rsidRPr="003A5A53" w:rsidRDefault="00EC70E8" w:rsidP="00E362D5">
      <w:pPr>
        <w:spacing w:before="0" w:beforeAutospacing="0" w:after="0" w:afterAutospacing="0" w:line="240" w:lineRule="auto"/>
        <w:jc w:val="both"/>
        <w:rPr>
          <w:b/>
          <w:sz w:val="18"/>
          <w:szCs w:val="18"/>
          <w:lang w:val="fr-BE"/>
        </w:rPr>
      </w:pPr>
    </w:p>
    <w:p w14:paraId="611488DD" w14:textId="77777777" w:rsidR="00F35461" w:rsidRPr="003A5A53" w:rsidRDefault="00F35461" w:rsidP="00E362D5">
      <w:pPr>
        <w:spacing w:before="0" w:beforeAutospacing="0" w:after="0" w:afterAutospacing="0" w:line="240" w:lineRule="auto"/>
        <w:jc w:val="both"/>
        <w:rPr>
          <w:b/>
          <w:sz w:val="18"/>
          <w:szCs w:val="18"/>
          <w:lang w:val="fr-BE"/>
        </w:rPr>
      </w:pPr>
    </w:p>
    <w:p w14:paraId="6BD37F71" w14:textId="77777777" w:rsidR="00F35461" w:rsidRPr="003A5A53" w:rsidRDefault="00F35461" w:rsidP="00E362D5">
      <w:pPr>
        <w:spacing w:before="0" w:beforeAutospacing="0" w:after="0" w:afterAutospacing="0" w:line="240" w:lineRule="auto"/>
        <w:jc w:val="both"/>
        <w:rPr>
          <w:b/>
          <w:sz w:val="18"/>
          <w:szCs w:val="18"/>
          <w:lang w:val="fr-BE"/>
        </w:rPr>
      </w:pPr>
    </w:p>
    <w:p w14:paraId="2BCD073D" w14:textId="77777777" w:rsidR="00E362D5" w:rsidRPr="003A5A53" w:rsidRDefault="00F35461" w:rsidP="00E362D5">
      <w:pPr>
        <w:spacing w:before="0" w:beforeAutospacing="0" w:after="0" w:afterAutospacing="0" w:line="240" w:lineRule="auto"/>
        <w:jc w:val="both"/>
        <w:rPr>
          <w:b/>
          <w:sz w:val="14"/>
          <w:szCs w:val="14"/>
          <w:lang w:val="fr-BE"/>
        </w:rPr>
      </w:pP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</w:r>
      <w:r w:rsidRPr="003A5A53">
        <w:rPr>
          <w:sz w:val="18"/>
          <w:szCs w:val="18"/>
          <w:lang w:val="fr-BE"/>
        </w:rPr>
        <w:tab/>
        <w:t xml:space="preserve">    </w:t>
      </w:r>
    </w:p>
    <w:sectPr w:rsidR="00E362D5" w:rsidRPr="003A5A53" w:rsidSect="00520D0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7646"/>
    <w:multiLevelType w:val="hybridMultilevel"/>
    <w:tmpl w:val="2522100A"/>
    <w:lvl w:ilvl="0" w:tplc="E7A4005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95F5F71"/>
    <w:multiLevelType w:val="hybridMultilevel"/>
    <w:tmpl w:val="A15AA106"/>
    <w:lvl w:ilvl="0" w:tplc="C29A18E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5D3CB8"/>
    <w:multiLevelType w:val="hybridMultilevel"/>
    <w:tmpl w:val="28663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0686F"/>
    <w:multiLevelType w:val="hybridMultilevel"/>
    <w:tmpl w:val="654A49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5B81"/>
    <w:multiLevelType w:val="hybridMultilevel"/>
    <w:tmpl w:val="7C56627E"/>
    <w:lvl w:ilvl="0" w:tplc="D9309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289682">
    <w:abstractNumId w:val="3"/>
  </w:num>
  <w:num w:numId="2" w16cid:durableId="124394688">
    <w:abstractNumId w:val="2"/>
  </w:num>
  <w:num w:numId="3" w16cid:durableId="762380796">
    <w:abstractNumId w:val="4"/>
  </w:num>
  <w:num w:numId="4" w16cid:durableId="1796437234">
    <w:abstractNumId w:val="0"/>
  </w:num>
  <w:num w:numId="5" w16cid:durableId="41813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39"/>
    <w:rsid w:val="00024391"/>
    <w:rsid w:val="000D132A"/>
    <w:rsid w:val="00164859"/>
    <w:rsid w:val="0019282C"/>
    <w:rsid w:val="001C0F79"/>
    <w:rsid w:val="001D72FB"/>
    <w:rsid w:val="00261934"/>
    <w:rsid w:val="00300D34"/>
    <w:rsid w:val="003579F3"/>
    <w:rsid w:val="003638BC"/>
    <w:rsid w:val="003A5A53"/>
    <w:rsid w:val="004504CA"/>
    <w:rsid w:val="004D48B5"/>
    <w:rsid w:val="004F2E91"/>
    <w:rsid w:val="00520D0F"/>
    <w:rsid w:val="00610934"/>
    <w:rsid w:val="006E76D1"/>
    <w:rsid w:val="007349A2"/>
    <w:rsid w:val="007A0718"/>
    <w:rsid w:val="008123F2"/>
    <w:rsid w:val="00812D0A"/>
    <w:rsid w:val="008249CA"/>
    <w:rsid w:val="00842339"/>
    <w:rsid w:val="00852251"/>
    <w:rsid w:val="00856A1D"/>
    <w:rsid w:val="008D1609"/>
    <w:rsid w:val="009072EF"/>
    <w:rsid w:val="00914025"/>
    <w:rsid w:val="00930431"/>
    <w:rsid w:val="009B6E19"/>
    <w:rsid w:val="00A34FEA"/>
    <w:rsid w:val="00AB0DB4"/>
    <w:rsid w:val="00B66368"/>
    <w:rsid w:val="00BF3C71"/>
    <w:rsid w:val="00BF79A6"/>
    <w:rsid w:val="00C534F1"/>
    <w:rsid w:val="00D122DE"/>
    <w:rsid w:val="00D74469"/>
    <w:rsid w:val="00DA5094"/>
    <w:rsid w:val="00E01CEE"/>
    <w:rsid w:val="00E362D5"/>
    <w:rsid w:val="00E72590"/>
    <w:rsid w:val="00E86740"/>
    <w:rsid w:val="00EC70E8"/>
    <w:rsid w:val="00F2196F"/>
    <w:rsid w:val="00F35461"/>
    <w:rsid w:val="00F6232B"/>
    <w:rsid w:val="00F67931"/>
    <w:rsid w:val="00F73F48"/>
    <w:rsid w:val="00FA73BC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B870"/>
  <w15:docId w15:val="{FB3591DE-0A7F-4C87-B83A-A89BE350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40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3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33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20D0F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45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sablon</dc:creator>
  <cp:keywords/>
  <dc:description/>
  <cp:lastModifiedBy>Wendy Van Laer</cp:lastModifiedBy>
  <cp:revision>2</cp:revision>
  <cp:lastPrinted>2018-05-07T13:40:00Z</cp:lastPrinted>
  <dcterms:created xsi:type="dcterms:W3CDTF">2023-09-25T13:54:00Z</dcterms:created>
  <dcterms:modified xsi:type="dcterms:W3CDTF">2023-09-25T13:54:00Z</dcterms:modified>
</cp:coreProperties>
</file>